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C7" w:rsidRPr="00206BC7" w:rsidRDefault="00206BC7" w:rsidP="00206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06BC7">
        <w:rPr>
          <w:rFonts w:ascii="Times New Roman" w:hAnsi="Times New Roman" w:cs="Times New Roman"/>
          <w:b/>
          <w:sz w:val="32"/>
          <w:szCs w:val="32"/>
        </w:rPr>
        <w:t>Перечень планируемых к открытию классов с профильным обучением с 1 сентября 2025-2026 учебного года</w:t>
      </w:r>
    </w:p>
    <w:bookmarkEnd w:id="0"/>
    <w:p w:rsidR="00206BC7" w:rsidRPr="00206BC7" w:rsidRDefault="00206BC7" w:rsidP="00206BC7">
      <w:pPr>
        <w:rPr>
          <w:rFonts w:ascii="Times New Roman" w:hAnsi="Times New Roman" w:cs="Times New Roman"/>
          <w:sz w:val="28"/>
          <w:szCs w:val="28"/>
        </w:rPr>
      </w:pPr>
    </w:p>
    <w:p w:rsidR="009761E5" w:rsidRDefault="002E6A61" w:rsidP="00206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BC7" w:rsidRPr="00206BC7">
        <w:rPr>
          <w:rFonts w:ascii="Times New Roman" w:hAnsi="Times New Roman" w:cs="Times New Roman"/>
          <w:sz w:val="28"/>
          <w:szCs w:val="28"/>
        </w:rPr>
        <w:t>На основании итогов анкетирования обучающихся и родителей (законных представителей) 9 классов с 1 сентября 2025- 202</w:t>
      </w:r>
      <w:r w:rsidR="00206BC7">
        <w:rPr>
          <w:rFonts w:ascii="Times New Roman" w:hAnsi="Times New Roman" w:cs="Times New Roman"/>
          <w:sz w:val="28"/>
          <w:szCs w:val="28"/>
        </w:rPr>
        <w:t>6 учебного года в МБОУ «СОШ № 38</w:t>
      </w:r>
      <w:r w:rsidR="00206BC7" w:rsidRPr="00206BC7">
        <w:rPr>
          <w:rFonts w:ascii="Times New Roman" w:hAnsi="Times New Roman" w:cs="Times New Roman"/>
          <w:sz w:val="28"/>
          <w:szCs w:val="28"/>
        </w:rPr>
        <w:t>» г. Гр</w:t>
      </w:r>
      <w:r w:rsidR="00206BC7">
        <w:rPr>
          <w:rFonts w:ascii="Times New Roman" w:hAnsi="Times New Roman" w:cs="Times New Roman"/>
          <w:sz w:val="28"/>
          <w:szCs w:val="28"/>
        </w:rPr>
        <w:t>озного планируется открытие двух</w:t>
      </w:r>
      <w:r w:rsidR="00206BC7" w:rsidRPr="00206BC7">
        <w:rPr>
          <w:rFonts w:ascii="Times New Roman" w:hAnsi="Times New Roman" w:cs="Times New Roman"/>
          <w:sz w:val="28"/>
          <w:szCs w:val="28"/>
        </w:rPr>
        <w:t xml:space="preserve"> 10 классов</w:t>
      </w:r>
      <w:r w:rsidR="00206BC7">
        <w:rPr>
          <w:rFonts w:ascii="Times New Roman" w:hAnsi="Times New Roman" w:cs="Times New Roman"/>
          <w:sz w:val="28"/>
          <w:szCs w:val="28"/>
        </w:rPr>
        <w:t>.</w:t>
      </w:r>
    </w:p>
    <w:p w:rsidR="00206BC7" w:rsidRDefault="00206BC7" w:rsidP="00206BC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3471"/>
        <w:gridCol w:w="2977"/>
      </w:tblGrid>
      <w:tr w:rsidR="00206BC7" w:rsidTr="00206BC7">
        <w:tc>
          <w:tcPr>
            <w:tcW w:w="2336" w:type="dxa"/>
          </w:tcPr>
          <w:p w:rsidR="00206BC7" w:rsidRPr="00206BC7" w:rsidRDefault="00206BC7" w:rsidP="0020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>Перечень планируемых профилей с 1 сентября 2025 года</w:t>
            </w:r>
          </w:p>
        </w:tc>
        <w:tc>
          <w:tcPr>
            <w:tcW w:w="3471" w:type="dxa"/>
          </w:tcPr>
          <w:p w:rsidR="00206BC7" w:rsidRPr="00206BC7" w:rsidRDefault="00206BC7" w:rsidP="0020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>Перечень учебных предметов, по которым будет проводиться профильное обучение на уровне среднего общего образования</w:t>
            </w:r>
          </w:p>
        </w:tc>
        <w:tc>
          <w:tcPr>
            <w:tcW w:w="2977" w:type="dxa"/>
          </w:tcPr>
          <w:p w:rsidR="00206BC7" w:rsidRPr="00206BC7" w:rsidRDefault="00206BC7" w:rsidP="0020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 xml:space="preserve">         Количество мест</w:t>
            </w:r>
          </w:p>
        </w:tc>
      </w:tr>
      <w:tr w:rsidR="00206BC7" w:rsidTr="00206BC7">
        <w:tc>
          <w:tcPr>
            <w:tcW w:w="2336" w:type="dxa"/>
          </w:tcPr>
          <w:p w:rsidR="00206BC7" w:rsidRPr="00206BC7" w:rsidRDefault="00206BC7" w:rsidP="0020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>Социально экономический</w:t>
            </w:r>
          </w:p>
        </w:tc>
        <w:tc>
          <w:tcPr>
            <w:tcW w:w="3471" w:type="dxa"/>
          </w:tcPr>
          <w:p w:rsidR="00206BC7" w:rsidRPr="00206BC7" w:rsidRDefault="00206BC7" w:rsidP="0020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>Математика (профиль), обществознание</w:t>
            </w:r>
          </w:p>
        </w:tc>
        <w:tc>
          <w:tcPr>
            <w:tcW w:w="2977" w:type="dxa"/>
          </w:tcPr>
          <w:p w:rsidR="00206BC7" w:rsidRPr="00206BC7" w:rsidRDefault="00206BC7" w:rsidP="0020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6BC7" w:rsidTr="00206BC7">
        <w:tc>
          <w:tcPr>
            <w:tcW w:w="2336" w:type="dxa"/>
          </w:tcPr>
          <w:p w:rsidR="00206BC7" w:rsidRPr="00206BC7" w:rsidRDefault="00206BC7" w:rsidP="0020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>Универсальный</w:t>
            </w:r>
          </w:p>
        </w:tc>
        <w:tc>
          <w:tcPr>
            <w:tcW w:w="3471" w:type="dxa"/>
          </w:tcPr>
          <w:p w:rsidR="00206BC7" w:rsidRPr="00206BC7" w:rsidRDefault="00206BC7" w:rsidP="0020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>Биология, информатика</w:t>
            </w:r>
          </w:p>
        </w:tc>
        <w:tc>
          <w:tcPr>
            <w:tcW w:w="2977" w:type="dxa"/>
          </w:tcPr>
          <w:p w:rsidR="00206BC7" w:rsidRPr="00206BC7" w:rsidRDefault="00206BC7" w:rsidP="0020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06B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206BC7" w:rsidRPr="00206BC7" w:rsidRDefault="00206BC7" w:rsidP="00206BC7">
      <w:pPr>
        <w:rPr>
          <w:rFonts w:ascii="Times New Roman" w:hAnsi="Times New Roman" w:cs="Times New Roman"/>
          <w:sz w:val="28"/>
          <w:szCs w:val="28"/>
        </w:rPr>
      </w:pPr>
    </w:p>
    <w:sectPr w:rsidR="00206BC7" w:rsidRPr="00206BC7" w:rsidSect="00206BC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4F"/>
    <w:rsid w:val="00206BC7"/>
    <w:rsid w:val="002E6A61"/>
    <w:rsid w:val="009761E5"/>
    <w:rsid w:val="00D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BABEF-599D-4407-BC11-1B031CCD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2B7D-0144-437E-A121-3E35BE18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Учетная запись Майкрософт</cp:lastModifiedBy>
  <cp:revision>5</cp:revision>
  <dcterms:created xsi:type="dcterms:W3CDTF">2025-03-15T11:07:00Z</dcterms:created>
  <dcterms:modified xsi:type="dcterms:W3CDTF">2025-03-15T16:26:00Z</dcterms:modified>
</cp:coreProperties>
</file>